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1D9" w:rsidRDefault="002C31D9">
      <w:pPr>
        <w:rPr>
          <w:rFonts w:ascii="Times New Roman" w:hAnsi="Times New Roman" w:cs="Times New Roman"/>
          <w:color w:val="333333"/>
          <w:sz w:val="28"/>
          <w:szCs w:val="28"/>
        </w:rPr>
      </w:pPr>
      <w:r>
        <w:rPr>
          <w:rFonts w:ascii="Times New Roman" w:hAnsi="Times New Roman" w:cs="Times New Roman"/>
          <w:color w:val="333333"/>
          <w:sz w:val="28"/>
          <w:szCs w:val="28"/>
        </w:rPr>
        <w:t xml:space="preserve">1. </w:t>
      </w:r>
      <w:r w:rsidRPr="002C31D9">
        <w:rPr>
          <w:rFonts w:ascii="Times New Roman" w:hAnsi="Times New Roman" w:cs="Times New Roman"/>
          <w:color w:val="333333"/>
          <w:sz w:val="28"/>
          <w:szCs w:val="28"/>
        </w:rPr>
        <w:t>U5AQ3-</w:t>
      </w:r>
    </w:p>
    <w:p w:rsidR="00653068" w:rsidRPr="002C31D9" w:rsidRDefault="002C31D9">
      <w:pPr>
        <w:rPr>
          <w:rFonts w:ascii="Times New Roman" w:hAnsi="Times New Roman" w:cs="Times New Roman"/>
          <w:color w:val="333333"/>
          <w:sz w:val="28"/>
          <w:szCs w:val="28"/>
        </w:rPr>
      </w:pPr>
      <w:r w:rsidRPr="002C31D9">
        <w:rPr>
          <w:rFonts w:ascii="Times New Roman" w:hAnsi="Times New Roman" w:cs="Times New Roman"/>
          <w:color w:val="333333"/>
          <w:sz w:val="28"/>
          <w:szCs w:val="28"/>
        </w:rPr>
        <w:t>Analyze the effect of the political economy on trade agreements and policy. Analyze the various countries to which the United States actively trades or has an embargo upon. How does this fluctuate with the political economy? Use contemporary examples or examples from history to illustrate your point.</w:t>
      </w:r>
    </w:p>
    <w:p w:rsidR="002C31D9" w:rsidRPr="002C31D9" w:rsidRDefault="002C31D9" w:rsidP="002C31D9">
      <w:pPr>
        <w:rPr>
          <w:rFonts w:ascii="Times New Roman" w:hAnsi="Times New Roman" w:cs="Times New Roman"/>
          <w:color w:val="333333"/>
          <w:sz w:val="28"/>
          <w:szCs w:val="28"/>
        </w:rPr>
      </w:pPr>
    </w:p>
    <w:p w:rsidR="002C31D9" w:rsidRPr="002C31D9" w:rsidRDefault="002C31D9" w:rsidP="002C31D9">
      <w:pPr>
        <w:pBdr>
          <w:bottom w:val="single" w:sz="6" w:space="1" w:color="auto"/>
        </w:pBdr>
        <w:spacing w:after="0" w:line="240" w:lineRule="auto"/>
        <w:rPr>
          <w:rFonts w:ascii="Times New Roman" w:eastAsia="Times New Roman" w:hAnsi="Times New Roman" w:cs="Times New Roman"/>
          <w:sz w:val="28"/>
          <w:szCs w:val="28"/>
        </w:rPr>
      </w:pPr>
      <w:r w:rsidRPr="002C31D9">
        <w:rPr>
          <w:rFonts w:ascii="Times New Roman" w:eastAsia="Times New Roman" w:hAnsi="Times New Roman" w:cs="Times New Roman"/>
          <w:sz w:val="28"/>
          <w:szCs w:val="28"/>
        </w:rPr>
        <w:t>2. U5DBR-</w:t>
      </w:r>
    </w:p>
    <w:p w:rsidR="002C31D9" w:rsidRPr="002C31D9" w:rsidRDefault="002C31D9" w:rsidP="002C31D9">
      <w:pPr>
        <w:pBdr>
          <w:bottom w:val="single" w:sz="6" w:space="1" w:color="auto"/>
        </w:pBdr>
        <w:spacing w:after="0" w:line="240" w:lineRule="auto"/>
        <w:rPr>
          <w:rFonts w:ascii="Times New Roman" w:eastAsia="Times New Roman" w:hAnsi="Times New Roman" w:cs="Times New Roman"/>
          <w:vanish/>
          <w:sz w:val="28"/>
          <w:szCs w:val="28"/>
        </w:rPr>
      </w:pPr>
      <w:r w:rsidRPr="002C31D9">
        <w:rPr>
          <w:rFonts w:ascii="Times New Roman" w:eastAsia="Times New Roman" w:hAnsi="Times New Roman" w:cs="Times New Roman"/>
          <w:vanish/>
          <w:sz w:val="28"/>
          <w:szCs w:val="28"/>
        </w:rPr>
        <w:t>Top of Form</w:t>
      </w:r>
    </w:p>
    <w:p w:rsidR="002C31D9" w:rsidRPr="002C31D9" w:rsidRDefault="002C31D9" w:rsidP="002C31D9">
      <w:pPr>
        <w:shd w:val="clear" w:color="auto" w:fill="FFFFFF"/>
        <w:spacing w:before="100" w:beforeAutospacing="1" w:after="60" w:line="240" w:lineRule="auto"/>
        <w:rPr>
          <w:rFonts w:ascii="Times New Roman" w:eastAsia="Times New Roman" w:hAnsi="Times New Roman" w:cs="Times New Roman"/>
          <w:color w:val="333333"/>
          <w:sz w:val="28"/>
          <w:szCs w:val="28"/>
        </w:rPr>
      </w:pPr>
      <w:r w:rsidRPr="002C31D9">
        <w:rPr>
          <w:rFonts w:ascii="Times New Roman" w:eastAsia="Times New Roman" w:hAnsi="Times New Roman" w:cs="Times New Roman"/>
          <w:color w:val="333333"/>
          <w:sz w:val="28"/>
          <w:szCs w:val="28"/>
        </w:rPr>
        <w:t xml:space="preserve">Globalization has effected trade policy by lowering the tariffs that are associated with the products leaving and entering the country. The lowering of tariffs could be in part to an increase in the overall amount of trade. Technology has enable companies the opportunity to reach new regions throughout the globe thus expanding their operations. The increase in international trade has also helped to raise incomes, create jobs, and lower prices on the products. Globalization has also had a negative impact in the sense that since the global economy is so connected, a recession in one place is can be felt in other places around the world. The current administration has pushed for increase taxes on goods that American companies are producing overseas and then shipping back in. This along with an overhaul on the corporate tax plan has the potential to benefit the U.S. economy depending on how exactly the plan plays out. </w:t>
      </w:r>
      <w:bookmarkStart w:id="0" w:name="_GoBack"/>
    </w:p>
    <w:bookmarkEnd w:id="0"/>
    <w:p w:rsidR="002C31D9" w:rsidRPr="002C31D9" w:rsidRDefault="002C31D9" w:rsidP="002C31D9">
      <w:pPr>
        <w:shd w:val="clear" w:color="auto" w:fill="EEEEEE"/>
        <w:spacing w:line="240" w:lineRule="auto"/>
        <w:rPr>
          <w:rFonts w:ascii="Times New Roman" w:eastAsia="Times New Roman" w:hAnsi="Times New Roman" w:cs="Times New Roman"/>
          <w:vanish/>
          <w:color w:val="333333"/>
          <w:sz w:val="28"/>
          <w:szCs w:val="28"/>
        </w:rPr>
      </w:pPr>
      <w:r w:rsidRPr="002C31D9">
        <w:rPr>
          <w:rFonts w:ascii="Times New Roman" w:eastAsia="Times New Roman" w:hAnsi="Times New Roman" w:cs="Times New Roman"/>
          <w:vanish/>
          <w:color w:val="333333"/>
          <w:sz w:val="28"/>
          <w:szCs w:val="28"/>
        </w:rPr>
        <w:fldChar w:fldCharType="begin"/>
      </w:r>
      <w:r w:rsidRPr="002C31D9">
        <w:rPr>
          <w:rFonts w:ascii="Times New Roman" w:eastAsia="Times New Roman" w:hAnsi="Times New Roman" w:cs="Times New Roman"/>
          <w:vanish/>
          <w:color w:val="333333"/>
          <w:sz w:val="28"/>
          <w:szCs w:val="28"/>
        </w:rPr>
        <w:instrText xml:space="preserve"> HYPERLINK "javascript:Message.editOrReplyMessage(%20'_13002433_1',%20replyUrl+'_13002433_1',%20$('_13002433_1')%20)" </w:instrText>
      </w:r>
      <w:r w:rsidRPr="002C31D9">
        <w:rPr>
          <w:rFonts w:ascii="Times New Roman" w:eastAsia="Times New Roman" w:hAnsi="Times New Roman" w:cs="Times New Roman"/>
          <w:vanish/>
          <w:color w:val="333333"/>
          <w:sz w:val="28"/>
          <w:szCs w:val="28"/>
        </w:rPr>
        <w:fldChar w:fldCharType="separate"/>
      </w:r>
      <w:r w:rsidRPr="002C31D9">
        <w:rPr>
          <w:rFonts w:ascii="Times New Roman" w:eastAsia="Times New Roman" w:hAnsi="Times New Roman" w:cs="Times New Roman"/>
          <w:b/>
          <w:bCs/>
          <w:vanish/>
          <w:color w:val="128FA8"/>
          <w:sz w:val="28"/>
          <w:szCs w:val="28"/>
        </w:rPr>
        <w:t>Reply</w:t>
      </w:r>
      <w:r w:rsidRPr="002C31D9">
        <w:rPr>
          <w:rFonts w:ascii="Times New Roman" w:eastAsia="Times New Roman" w:hAnsi="Times New Roman" w:cs="Times New Roman"/>
          <w:vanish/>
          <w:color w:val="333333"/>
          <w:sz w:val="28"/>
          <w:szCs w:val="28"/>
        </w:rPr>
        <w:fldChar w:fldCharType="end"/>
      </w:r>
      <w:r w:rsidRPr="002C31D9">
        <w:rPr>
          <w:rFonts w:ascii="Times New Roman" w:eastAsia="Times New Roman" w:hAnsi="Times New Roman" w:cs="Times New Roman"/>
          <w:vanish/>
          <w:color w:val="333333"/>
          <w:sz w:val="28"/>
          <w:szCs w:val="28"/>
        </w:rPr>
        <w:t xml:space="preserve"> </w:t>
      </w:r>
      <w:hyperlink r:id="rId4" w:history="1">
        <w:r w:rsidRPr="002C31D9">
          <w:rPr>
            <w:rFonts w:ascii="Times New Roman" w:eastAsia="Times New Roman" w:hAnsi="Times New Roman" w:cs="Times New Roman"/>
            <w:vanish/>
            <w:color w:val="128FA8"/>
            <w:sz w:val="28"/>
            <w:szCs w:val="28"/>
          </w:rPr>
          <w:t>Quote</w:t>
        </w:r>
      </w:hyperlink>
      <w:r w:rsidRPr="002C31D9">
        <w:rPr>
          <w:rFonts w:ascii="Times New Roman" w:eastAsia="Times New Roman" w:hAnsi="Times New Roman" w:cs="Times New Roman"/>
          <w:vanish/>
          <w:color w:val="333333"/>
          <w:sz w:val="28"/>
          <w:szCs w:val="28"/>
        </w:rPr>
        <w:t xml:space="preserve"> </w:t>
      </w:r>
      <w:hyperlink r:id="rId5" w:history="1">
        <w:r w:rsidRPr="002C31D9">
          <w:rPr>
            <w:rFonts w:ascii="Times New Roman" w:eastAsia="Times New Roman" w:hAnsi="Times New Roman" w:cs="Times New Roman"/>
            <w:vanish/>
            <w:color w:val="128FA8"/>
            <w:sz w:val="28"/>
            <w:szCs w:val="28"/>
          </w:rPr>
          <w:t>Email Author</w:t>
        </w:r>
      </w:hyperlink>
      <w:r w:rsidRPr="002C31D9">
        <w:rPr>
          <w:rFonts w:ascii="Times New Roman" w:eastAsia="Times New Roman" w:hAnsi="Times New Roman" w:cs="Times New Roman"/>
          <w:vanish/>
          <w:color w:val="333333"/>
          <w:sz w:val="28"/>
          <w:szCs w:val="28"/>
        </w:rPr>
        <w:t xml:space="preserve"> </w:t>
      </w:r>
    </w:p>
    <w:p w:rsidR="002C31D9" w:rsidRPr="002C31D9" w:rsidRDefault="002C31D9" w:rsidP="002C31D9">
      <w:pPr>
        <w:pBdr>
          <w:top w:val="single" w:sz="6" w:space="1" w:color="auto"/>
        </w:pBdr>
        <w:spacing w:after="0" w:line="240" w:lineRule="auto"/>
        <w:rPr>
          <w:rFonts w:ascii="Times New Roman" w:eastAsia="Times New Roman" w:hAnsi="Times New Roman" w:cs="Times New Roman"/>
          <w:vanish/>
          <w:sz w:val="28"/>
          <w:szCs w:val="28"/>
        </w:rPr>
      </w:pPr>
      <w:r w:rsidRPr="002C31D9">
        <w:rPr>
          <w:rFonts w:ascii="Times New Roman" w:eastAsia="Times New Roman" w:hAnsi="Times New Roman" w:cs="Times New Roman"/>
          <w:vanish/>
          <w:sz w:val="28"/>
          <w:szCs w:val="28"/>
        </w:rPr>
        <w:t>Bottom of Form</w:t>
      </w:r>
    </w:p>
    <w:p w:rsidR="002C31D9" w:rsidRPr="002C31D9" w:rsidRDefault="002C31D9" w:rsidP="002C31D9">
      <w:pPr>
        <w:pBdr>
          <w:top w:val="single" w:sz="6" w:space="1" w:color="auto"/>
        </w:pBdr>
        <w:spacing w:line="240" w:lineRule="auto"/>
        <w:rPr>
          <w:rFonts w:ascii="Times New Roman" w:eastAsia="Times New Roman" w:hAnsi="Times New Roman" w:cs="Times New Roman"/>
          <w:vanish/>
          <w:sz w:val="28"/>
          <w:szCs w:val="28"/>
        </w:rPr>
      </w:pPr>
      <w:r w:rsidRPr="002C31D9">
        <w:rPr>
          <w:rFonts w:ascii="Times New Roman" w:eastAsia="Times New Roman" w:hAnsi="Times New Roman" w:cs="Times New Roman"/>
          <w:vanish/>
          <w:sz w:val="28"/>
          <w:szCs w:val="28"/>
        </w:rPr>
        <w:t>Bottom of Form</w:t>
      </w:r>
    </w:p>
    <w:p w:rsidR="002C31D9" w:rsidRPr="002C31D9" w:rsidRDefault="002C31D9" w:rsidP="002C31D9">
      <w:pPr>
        <w:rPr>
          <w:rFonts w:ascii="Times New Roman" w:hAnsi="Times New Roman" w:cs="Times New Roman"/>
          <w:color w:val="333333"/>
          <w:sz w:val="28"/>
          <w:szCs w:val="28"/>
        </w:rPr>
      </w:pPr>
    </w:p>
    <w:sectPr w:rsidR="002C31D9" w:rsidRPr="002C31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1D9"/>
    <w:rsid w:val="002C31D9"/>
    <w:rsid w:val="00526528"/>
    <w:rsid w:val="00653068"/>
    <w:rsid w:val="00741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A9CB6"/>
  <w15:chartTrackingRefBased/>
  <w15:docId w15:val="{1FD06999-2B7F-4EAB-BAE1-87D3941A8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555850">
      <w:bodyDiv w:val="1"/>
      <w:marLeft w:val="0"/>
      <w:marRight w:val="0"/>
      <w:marTop w:val="0"/>
      <w:marBottom w:val="0"/>
      <w:divBdr>
        <w:top w:val="none" w:sz="0" w:space="0" w:color="auto"/>
        <w:left w:val="none" w:sz="0" w:space="0" w:color="auto"/>
        <w:bottom w:val="none" w:sz="0" w:space="0" w:color="auto"/>
        <w:right w:val="none" w:sz="0" w:space="0" w:color="auto"/>
      </w:divBdr>
      <w:divsChild>
        <w:div w:id="710038341">
          <w:marLeft w:val="0"/>
          <w:marRight w:val="0"/>
          <w:marTop w:val="0"/>
          <w:marBottom w:val="0"/>
          <w:divBdr>
            <w:top w:val="none" w:sz="0" w:space="0" w:color="auto"/>
            <w:left w:val="none" w:sz="0" w:space="0" w:color="auto"/>
            <w:bottom w:val="none" w:sz="0" w:space="0" w:color="auto"/>
            <w:right w:val="none" w:sz="0" w:space="0" w:color="auto"/>
          </w:divBdr>
          <w:divsChild>
            <w:div w:id="1842894141">
              <w:marLeft w:val="0"/>
              <w:marRight w:val="0"/>
              <w:marTop w:val="180"/>
              <w:marBottom w:val="0"/>
              <w:divBdr>
                <w:top w:val="none" w:sz="0" w:space="0" w:color="auto"/>
                <w:left w:val="none" w:sz="0" w:space="0" w:color="auto"/>
                <w:bottom w:val="none" w:sz="0" w:space="0" w:color="auto"/>
                <w:right w:val="none" w:sz="0" w:space="0" w:color="auto"/>
              </w:divBdr>
              <w:divsChild>
                <w:div w:id="2129623338">
                  <w:marLeft w:val="3330"/>
                  <w:marRight w:val="180"/>
                  <w:marTop w:val="0"/>
                  <w:marBottom w:val="0"/>
                  <w:divBdr>
                    <w:top w:val="none" w:sz="0" w:space="0" w:color="auto"/>
                    <w:left w:val="none" w:sz="0" w:space="0" w:color="auto"/>
                    <w:bottom w:val="none" w:sz="0" w:space="0" w:color="auto"/>
                    <w:right w:val="none" w:sz="0" w:space="0" w:color="auto"/>
                  </w:divBdr>
                  <w:divsChild>
                    <w:div w:id="98451567">
                      <w:marLeft w:val="0"/>
                      <w:marRight w:val="0"/>
                      <w:marTop w:val="0"/>
                      <w:marBottom w:val="0"/>
                      <w:divBdr>
                        <w:top w:val="none" w:sz="0" w:space="0" w:color="auto"/>
                        <w:left w:val="none" w:sz="0" w:space="0" w:color="auto"/>
                        <w:bottom w:val="none" w:sz="0" w:space="0" w:color="auto"/>
                        <w:right w:val="none" w:sz="0" w:space="0" w:color="auto"/>
                      </w:divBdr>
                      <w:divsChild>
                        <w:div w:id="1815676014">
                          <w:marLeft w:val="0"/>
                          <w:marRight w:val="0"/>
                          <w:marTop w:val="0"/>
                          <w:marBottom w:val="0"/>
                          <w:divBdr>
                            <w:top w:val="none" w:sz="0" w:space="0" w:color="auto"/>
                            <w:left w:val="none" w:sz="0" w:space="0" w:color="auto"/>
                            <w:bottom w:val="none" w:sz="0" w:space="0" w:color="auto"/>
                            <w:right w:val="none" w:sz="0" w:space="0" w:color="auto"/>
                          </w:divBdr>
                          <w:divsChild>
                            <w:div w:id="1516578868">
                              <w:marLeft w:val="0"/>
                              <w:marRight w:val="0"/>
                              <w:marTop w:val="0"/>
                              <w:marBottom w:val="0"/>
                              <w:divBdr>
                                <w:top w:val="single" w:sz="6" w:space="0" w:color="AAAAAA"/>
                                <w:left w:val="single" w:sz="6" w:space="0" w:color="AAAAAA"/>
                                <w:bottom w:val="single" w:sz="6" w:space="0" w:color="AAAAAA"/>
                                <w:right w:val="single" w:sz="6" w:space="0" w:color="AAAAAA"/>
                              </w:divBdr>
                              <w:divsChild>
                                <w:div w:id="1278220489">
                                  <w:marLeft w:val="0"/>
                                  <w:marRight w:val="0"/>
                                  <w:marTop w:val="0"/>
                                  <w:marBottom w:val="0"/>
                                  <w:divBdr>
                                    <w:top w:val="none" w:sz="0" w:space="0" w:color="auto"/>
                                    <w:left w:val="none" w:sz="0" w:space="0" w:color="auto"/>
                                    <w:bottom w:val="none" w:sz="0" w:space="0" w:color="auto"/>
                                    <w:right w:val="none" w:sz="0" w:space="0" w:color="auto"/>
                                  </w:divBdr>
                                  <w:divsChild>
                                    <w:div w:id="986282525">
                                      <w:marLeft w:val="0"/>
                                      <w:marRight w:val="0"/>
                                      <w:marTop w:val="0"/>
                                      <w:marBottom w:val="0"/>
                                      <w:divBdr>
                                        <w:top w:val="none" w:sz="0" w:space="0" w:color="auto"/>
                                        <w:left w:val="none" w:sz="0" w:space="0" w:color="auto"/>
                                        <w:bottom w:val="none" w:sz="0" w:space="0" w:color="auto"/>
                                        <w:right w:val="none" w:sz="0" w:space="0" w:color="auto"/>
                                      </w:divBdr>
                                      <w:divsChild>
                                        <w:div w:id="358892350">
                                          <w:marLeft w:val="0"/>
                                          <w:marRight w:val="0"/>
                                          <w:marTop w:val="0"/>
                                          <w:marBottom w:val="0"/>
                                          <w:divBdr>
                                            <w:top w:val="none" w:sz="0" w:space="0" w:color="auto"/>
                                            <w:left w:val="none" w:sz="0" w:space="0" w:color="auto"/>
                                            <w:bottom w:val="none" w:sz="0" w:space="0" w:color="auto"/>
                                            <w:right w:val="none" w:sz="0" w:space="0" w:color="auto"/>
                                          </w:divBdr>
                                          <w:divsChild>
                                            <w:div w:id="633677537">
                                              <w:marLeft w:val="0"/>
                                              <w:marRight w:val="0"/>
                                              <w:marTop w:val="0"/>
                                              <w:marBottom w:val="180"/>
                                              <w:divBdr>
                                                <w:top w:val="single" w:sz="6" w:space="0" w:color="CCCCCC"/>
                                                <w:left w:val="single" w:sz="6" w:space="0" w:color="CCCCCC"/>
                                                <w:bottom w:val="single" w:sz="6" w:space="0" w:color="CCCCCC"/>
                                                <w:right w:val="single" w:sz="6" w:space="0" w:color="CCCCCC"/>
                                              </w:divBdr>
                                              <w:divsChild>
                                                <w:div w:id="1438985820">
                                                  <w:marLeft w:val="0"/>
                                                  <w:marRight w:val="0"/>
                                                  <w:marTop w:val="0"/>
                                                  <w:marBottom w:val="0"/>
                                                  <w:divBdr>
                                                    <w:top w:val="single" w:sz="6" w:space="12" w:color="CCCCCC"/>
                                                    <w:left w:val="single" w:sz="6" w:space="0" w:color="CCCCCC"/>
                                                    <w:bottom w:val="single" w:sz="6" w:space="12" w:color="CCCCCC"/>
                                                    <w:right w:val="single" w:sz="2" w:space="14" w:color="CCCCCC"/>
                                                  </w:divBdr>
                                                  <w:divsChild>
                                                    <w:div w:id="1350446985">
                                                      <w:marLeft w:val="0"/>
                                                      <w:marRight w:val="0"/>
                                                      <w:marTop w:val="0"/>
                                                      <w:marBottom w:val="0"/>
                                                      <w:divBdr>
                                                        <w:top w:val="none" w:sz="0" w:space="0" w:color="auto"/>
                                                        <w:left w:val="none" w:sz="0" w:space="0" w:color="auto"/>
                                                        <w:bottom w:val="none" w:sz="0" w:space="0" w:color="auto"/>
                                                        <w:right w:val="none" w:sz="0" w:space="0" w:color="auto"/>
                                                      </w:divBdr>
                                                      <w:divsChild>
                                                        <w:div w:id="1198591516">
                                                          <w:marLeft w:val="1800"/>
                                                          <w:marRight w:val="0"/>
                                                          <w:marTop w:val="0"/>
                                                          <w:marBottom w:val="0"/>
                                                          <w:divBdr>
                                                            <w:top w:val="none" w:sz="0" w:space="0" w:color="auto"/>
                                                            <w:left w:val="none" w:sz="0" w:space="0" w:color="auto"/>
                                                            <w:bottom w:val="none" w:sz="0" w:space="0" w:color="auto"/>
                                                            <w:right w:val="none" w:sz="0" w:space="0" w:color="auto"/>
                                                          </w:divBdr>
                                                          <w:divsChild>
                                                            <w:div w:id="185413921">
                                                              <w:marLeft w:val="0"/>
                                                              <w:marRight w:val="0"/>
                                                              <w:marTop w:val="0"/>
                                                              <w:marBottom w:val="0"/>
                                                              <w:divBdr>
                                                                <w:top w:val="none" w:sz="0" w:space="0" w:color="auto"/>
                                                                <w:left w:val="none" w:sz="0" w:space="0" w:color="auto"/>
                                                                <w:bottom w:val="none" w:sz="0" w:space="0" w:color="auto"/>
                                                                <w:right w:val="none" w:sz="0" w:space="0" w:color="auto"/>
                                                              </w:divBdr>
                                                              <w:divsChild>
                                                                <w:div w:id="636183639">
                                                                  <w:marLeft w:val="450"/>
                                                                  <w:marRight w:val="450"/>
                                                                  <w:marTop w:val="360"/>
                                                                  <w:marBottom w:val="360"/>
                                                                  <w:divBdr>
                                                                    <w:top w:val="single" w:sz="6" w:space="0" w:color="AAAAAA"/>
                                                                    <w:left w:val="single" w:sz="6" w:space="0" w:color="AAAAAA"/>
                                                                    <w:bottom w:val="single" w:sz="6" w:space="0" w:color="AAAAAA"/>
                                                                    <w:right w:val="single" w:sz="6" w:space="0" w:color="AAAAAA"/>
                                                                  </w:divBdr>
                                                                  <w:divsChild>
                                                                    <w:div w:id="738525687">
                                                                      <w:marLeft w:val="0"/>
                                                                      <w:marRight w:val="0"/>
                                                                      <w:marTop w:val="0"/>
                                                                      <w:marBottom w:val="0"/>
                                                                      <w:divBdr>
                                                                        <w:top w:val="none" w:sz="0" w:space="0" w:color="auto"/>
                                                                        <w:left w:val="none" w:sz="0" w:space="0" w:color="auto"/>
                                                                        <w:bottom w:val="none" w:sz="0" w:space="0" w:color="auto"/>
                                                                        <w:right w:val="none" w:sz="0" w:space="0" w:color="auto"/>
                                                                      </w:divBdr>
                                                                      <w:divsChild>
                                                                        <w:div w:id="1078133444">
                                                                          <w:marLeft w:val="0"/>
                                                                          <w:marRight w:val="0"/>
                                                                          <w:marTop w:val="0"/>
                                                                          <w:marBottom w:val="0"/>
                                                                          <w:divBdr>
                                                                            <w:top w:val="none" w:sz="0" w:space="0" w:color="auto"/>
                                                                            <w:left w:val="none" w:sz="0" w:space="0" w:color="auto"/>
                                                                            <w:bottom w:val="none" w:sz="0" w:space="0" w:color="auto"/>
                                                                            <w:right w:val="none" w:sz="0" w:space="0" w:color="auto"/>
                                                                          </w:divBdr>
                                                                        </w:div>
                                                                      </w:divsChild>
                                                                    </w:div>
                                                                    <w:div w:id="196210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291829">
                                                      <w:marLeft w:val="0"/>
                                                      <w:marRight w:val="0"/>
                                                      <w:marTop w:val="0"/>
                                                      <w:marBottom w:val="0"/>
                                                      <w:divBdr>
                                                        <w:top w:val="none" w:sz="0" w:space="0" w:color="auto"/>
                                                        <w:left w:val="none" w:sz="0" w:space="0" w:color="auto"/>
                                                        <w:bottom w:val="none" w:sz="0" w:space="0" w:color="auto"/>
                                                        <w:right w:val="none" w:sz="0" w:space="0" w:color="auto"/>
                                                      </w:divBdr>
                                                      <w:divsChild>
                                                        <w:div w:id="869953300">
                                                          <w:marLeft w:val="0"/>
                                                          <w:marRight w:val="0"/>
                                                          <w:marTop w:val="0"/>
                                                          <w:marBottom w:val="0"/>
                                                          <w:divBdr>
                                                            <w:top w:val="none" w:sz="0" w:space="0" w:color="auto"/>
                                                            <w:left w:val="none" w:sz="0" w:space="0" w:color="auto"/>
                                                            <w:bottom w:val="none" w:sz="0" w:space="0" w:color="auto"/>
                                                            <w:right w:val="none" w:sz="0" w:space="0" w:color="auto"/>
                                                          </w:divBdr>
                                                        </w:div>
                                                        <w:div w:id="1256788764">
                                                          <w:marLeft w:val="-450"/>
                                                          <w:marRight w:val="-450"/>
                                                          <w:marTop w:val="0"/>
                                                          <w:marBottom w:val="0"/>
                                                          <w:divBdr>
                                                            <w:top w:val="none" w:sz="0" w:space="0" w:color="auto"/>
                                                            <w:left w:val="none" w:sz="0" w:space="0" w:color="auto"/>
                                                            <w:bottom w:val="none" w:sz="0" w:space="0" w:color="auto"/>
                                                            <w:right w:val="none" w:sz="0" w:space="0" w:color="auto"/>
                                                          </w:divBdr>
                                                          <w:divsChild>
                                                            <w:div w:id="343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9368887">
      <w:bodyDiv w:val="1"/>
      <w:marLeft w:val="0"/>
      <w:marRight w:val="0"/>
      <w:marTop w:val="0"/>
      <w:marBottom w:val="0"/>
      <w:divBdr>
        <w:top w:val="none" w:sz="0" w:space="0" w:color="auto"/>
        <w:left w:val="none" w:sz="0" w:space="0" w:color="auto"/>
        <w:bottom w:val="none" w:sz="0" w:space="0" w:color="auto"/>
        <w:right w:val="none" w:sz="0" w:space="0" w:color="auto"/>
      </w:divBdr>
      <w:divsChild>
        <w:div w:id="1160317544">
          <w:marLeft w:val="0"/>
          <w:marRight w:val="0"/>
          <w:marTop w:val="0"/>
          <w:marBottom w:val="0"/>
          <w:divBdr>
            <w:top w:val="none" w:sz="0" w:space="0" w:color="auto"/>
            <w:left w:val="none" w:sz="0" w:space="0" w:color="auto"/>
            <w:bottom w:val="none" w:sz="0" w:space="0" w:color="auto"/>
            <w:right w:val="none" w:sz="0" w:space="0" w:color="auto"/>
          </w:divBdr>
          <w:divsChild>
            <w:div w:id="496648488">
              <w:marLeft w:val="0"/>
              <w:marRight w:val="0"/>
              <w:marTop w:val="180"/>
              <w:marBottom w:val="0"/>
              <w:divBdr>
                <w:top w:val="none" w:sz="0" w:space="0" w:color="auto"/>
                <w:left w:val="none" w:sz="0" w:space="0" w:color="auto"/>
                <w:bottom w:val="none" w:sz="0" w:space="0" w:color="auto"/>
                <w:right w:val="none" w:sz="0" w:space="0" w:color="auto"/>
              </w:divBdr>
              <w:divsChild>
                <w:div w:id="931233021">
                  <w:marLeft w:val="3330"/>
                  <w:marRight w:val="180"/>
                  <w:marTop w:val="0"/>
                  <w:marBottom w:val="0"/>
                  <w:divBdr>
                    <w:top w:val="none" w:sz="0" w:space="0" w:color="auto"/>
                    <w:left w:val="none" w:sz="0" w:space="0" w:color="auto"/>
                    <w:bottom w:val="none" w:sz="0" w:space="0" w:color="auto"/>
                    <w:right w:val="none" w:sz="0" w:space="0" w:color="auto"/>
                  </w:divBdr>
                  <w:divsChild>
                    <w:div w:id="123164312">
                      <w:marLeft w:val="0"/>
                      <w:marRight w:val="0"/>
                      <w:marTop w:val="0"/>
                      <w:marBottom w:val="0"/>
                      <w:divBdr>
                        <w:top w:val="none" w:sz="0" w:space="0" w:color="auto"/>
                        <w:left w:val="none" w:sz="0" w:space="0" w:color="auto"/>
                        <w:bottom w:val="none" w:sz="0" w:space="0" w:color="auto"/>
                        <w:right w:val="none" w:sz="0" w:space="0" w:color="auto"/>
                      </w:divBdr>
                      <w:divsChild>
                        <w:div w:id="191765649">
                          <w:marLeft w:val="0"/>
                          <w:marRight w:val="0"/>
                          <w:marTop w:val="0"/>
                          <w:marBottom w:val="0"/>
                          <w:divBdr>
                            <w:top w:val="none" w:sz="0" w:space="0" w:color="auto"/>
                            <w:left w:val="none" w:sz="0" w:space="0" w:color="auto"/>
                            <w:bottom w:val="none" w:sz="0" w:space="0" w:color="auto"/>
                            <w:right w:val="none" w:sz="0" w:space="0" w:color="auto"/>
                          </w:divBdr>
                          <w:divsChild>
                            <w:div w:id="1839730332">
                              <w:marLeft w:val="0"/>
                              <w:marRight w:val="0"/>
                              <w:marTop w:val="0"/>
                              <w:marBottom w:val="0"/>
                              <w:divBdr>
                                <w:top w:val="single" w:sz="6" w:space="0" w:color="AAAAAA"/>
                                <w:left w:val="single" w:sz="6" w:space="0" w:color="AAAAAA"/>
                                <w:bottom w:val="single" w:sz="6" w:space="0" w:color="AAAAAA"/>
                                <w:right w:val="single" w:sz="6" w:space="0" w:color="AAAAAA"/>
                              </w:divBdr>
                              <w:divsChild>
                                <w:div w:id="695038777">
                                  <w:marLeft w:val="0"/>
                                  <w:marRight w:val="0"/>
                                  <w:marTop w:val="0"/>
                                  <w:marBottom w:val="0"/>
                                  <w:divBdr>
                                    <w:top w:val="none" w:sz="0" w:space="0" w:color="auto"/>
                                    <w:left w:val="none" w:sz="0" w:space="0" w:color="auto"/>
                                    <w:bottom w:val="none" w:sz="0" w:space="0" w:color="auto"/>
                                    <w:right w:val="none" w:sz="0" w:space="0" w:color="auto"/>
                                  </w:divBdr>
                                  <w:divsChild>
                                    <w:div w:id="1617642942">
                                      <w:marLeft w:val="0"/>
                                      <w:marRight w:val="0"/>
                                      <w:marTop w:val="0"/>
                                      <w:marBottom w:val="0"/>
                                      <w:divBdr>
                                        <w:top w:val="none" w:sz="0" w:space="0" w:color="auto"/>
                                        <w:left w:val="none" w:sz="0" w:space="0" w:color="auto"/>
                                        <w:bottom w:val="none" w:sz="0" w:space="0" w:color="auto"/>
                                        <w:right w:val="none" w:sz="0" w:space="0" w:color="auto"/>
                                      </w:divBdr>
                                      <w:divsChild>
                                        <w:div w:id="1082801756">
                                          <w:marLeft w:val="0"/>
                                          <w:marRight w:val="0"/>
                                          <w:marTop w:val="0"/>
                                          <w:marBottom w:val="0"/>
                                          <w:divBdr>
                                            <w:top w:val="none" w:sz="0" w:space="0" w:color="auto"/>
                                            <w:left w:val="none" w:sz="0" w:space="0" w:color="auto"/>
                                            <w:bottom w:val="none" w:sz="0" w:space="0" w:color="auto"/>
                                            <w:right w:val="none" w:sz="0" w:space="0" w:color="auto"/>
                                          </w:divBdr>
                                          <w:divsChild>
                                            <w:div w:id="1054355050">
                                              <w:marLeft w:val="0"/>
                                              <w:marRight w:val="0"/>
                                              <w:marTop w:val="0"/>
                                              <w:marBottom w:val="180"/>
                                              <w:divBdr>
                                                <w:top w:val="single" w:sz="6" w:space="0" w:color="CCCCCC"/>
                                                <w:left w:val="single" w:sz="6" w:space="0" w:color="CCCCCC"/>
                                                <w:bottom w:val="single" w:sz="6" w:space="0" w:color="CCCCCC"/>
                                                <w:right w:val="single" w:sz="6" w:space="0" w:color="CCCCCC"/>
                                              </w:divBdr>
                                              <w:divsChild>
                                                <w:div w:id="613220427">
                                                  <w:marLeft w:val="0"/>
                                                  <w:marRight w:val="0"/>
                                                  <w:marTop w:val="0"/>
                                                  <w:marBottom w:val="0"/>
                                                  <w:divBdr>
                                                    <w:top w:val="single" w:sz="6" w:space="12" w:color="CCCCCC"/>
                                                    <w:left w:val="single" w:sz="6" w:space="0" w:color="CCCCCC"/>
                                                    <w:bottom w:val="single" w:sz="6" w:space="12" w:color="CCCCCC"/>
                                                    <w:right w:val="single" w:sz="2" w:space="14" w:color="CCCCCC"/>
                                                  </w:divBdr>
                                                  <w:divsChild>
                                                    <w:div w:id="121845149">
                                                      <w:marLeft w:val="0"/>
                                                      <w:marRight w:val="0"/>
                                                      <w:marTop w:val="0"/>
                                                      <w:marBottom w:val="0"/>
                                                      <w:divBdr>
                                                        <w:top w:val="none" w:sz="0" w:space="0" w:color="auto"/>
                                                        <w:left w:val="none" w:sz="0" w:space="0" w:color="auto"/>
                                                        <w:bottom w:val="none" w:sz="0" w:space="0" w:color="auto"/>
                                                        <w:right w:val="none" w:sz="0" w:space="0" w:color="auto"/>
                                                      </w:divBdr>
                                                      <w:divsChild>
                                                        <w:div w:id="1399329760">
                                                          <w:marLeft w:val="1800"/>
                                                          <w:marRight w:val="0"/>
                                                          <w:marTop w:val="0"/>
                                                          <w:marBottom w:val="0"/>
                                                          <w:divBdr>
                                                            <w:top w:val="none" w:sz="0" w:space="0" w:color="auto"/>
                                                            <w:left w:val="none" w:sz="0" w:space="0" w:color="auto"/>
                                                            <w:bottom w:val="none" w:sz="0" w:space="0" w:color="auto"/>
                                                            <w:right w:val="none" w:sz="0" w:space="0" w:color="auto"/>
                                                          </w:divBdr>
                                                          <w:divsChild>
                                                            <w:div w:id="839657073">
                                                              <w:marLeft w:val="0"/>
                                                              <w:marRight w:val="0"/>
                                                              <w:marTop w:val="0"/>
                                                              <w:marBottom w:val="0"/>
                                                              <w:divBdr>
                                                                <w:top w:val="none" w:sz="0" w:space="0" w:color="auto"/>
                                                                <w:left w:val="none" w:sz="0" w:space="0" w:color="auto"/>
                                                                <w:bottom w:val="none" w:sz="0" w:space="0" w:color="auto"/>
                                                                <w:right w:val="none" w:sz="0" w:space="0" w:color="auto"/>
                                                              </w:divBdr>
                                                              <w:divsChild>
                                                                <w:div w:id="972953576">
                                                                  <w:marLeft w:val="450"/>
                                                                  <w:marRight w:val="450"/>
                                                                  <w:marTop w:val="360"/>
                                                                  <w:marBottom w:val="360"/>
                                                                  <w:divBdr>
                                                                    <w:top w:val="single" w:sz="6" w:space="0" w:color="AAAAAA"/>
                                                                    <w:left w:val="single" w:sz="6" w:space="0" w:color="AAAAAA"/>
                                                                    <w:bottom w:val="single" w:sz="6" w:space="0" w:color="AAAAAA"/>
                                                                    <w:right w:val="single" w:sz="6" w:space="0" w:color="AAAAAA"/>
                                                                  </w:divBdr>
                                                                  <w:divsChild>
                                                                    <w:div w:id="168183403">
                                                                      <w:marLeft w:val="0"/>
                                                                      <w:marRight w:val="0"/>
                                                                      <w:marTop w:val="0"/>
                                                                      <w:marBottom w:val="0"/>
                                                                      <w:divBdr>
                                                                        <w:top w:val="none" w:sz="0" w:space="0" w:color="auto"/>
                                                                        <w:left w:val="none" w:sz="0" w:space="0" w:color="auto"/>
                                                                        <w:bottom w:val="none" w:sz="0" w:space="0" w:color="auto"/>
                                                                        <w:right w:val="none" w:sz="0" w:space="0" w:color="auto"/>
                                                                      </w:divBdr>
                                                                      <w:divsChild>
                                                                        <w:div w:id="600841375">
                                                                          <w:marLeft w:val="0"/>
                                                                          <w:marRight w:val="0"/>
                                                                          <w:marTop w:val="0"/>
                                                                          <w:marBottom w:val="0"/>
                                                                          <w:divBdr>
                                                                            <w:top w:val="none" w:sz="0" w:space="0" w:color="auto"/>
                                                                            <w:left w:val="none" w:sz="0" w:space="0" w:color="auto"/>
                                                                            <w:bottom w:val="none" w:sz="0" w:space="0" w:color="auto"/>
                                                                            <w:right w:val="none" w:sz="0" w:space="0" w:color="auto"/>
                                                                          </w:divBdr>
                                                                        </w:div>
                                                                      </w:divsChild>
                                                                    </w:div>
                                                                    <w:div w:id="61121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096610">
                                                      <w:marLeft w:val="0"/>
                                                      <w:marRight w:val="0"/>
                                                      <w:marTop w:val="0"/>
                                                      <w:marBottom w:val="0"/>
                                                      <w:divBdr>
                                                        <w:top w:val="none" w:sz="0" w:space="0" w:color="auto"/>
                                                        <w:left w:val="none" w:sz="0" w:space="0" w:color="auto"/>
                                                        <w:bottom w:val="none" w:sz="0" w:space="0" w:color="auto"/>
                                                        <w:right w:val="none" w:sz="0" w:space="0" w:color="auto"/>
                                                      </w:divBdr>
                                                      <w:divsChild>
                                                        <w:div w:id="1663848090">
                                                          <w:marLeft w:val="0"/>
                                                          <w:marRight w:val="0"/>
                                                          <w:marTop w:val="0"/>
                                                          <w:marBottom w:val="0"/>
                                                          <w:divBdr>
                                                            <w:top w:val="none" w:sz="0" w:space="0" w:color="auto"/>
                                                            <w:left w:val="none" w:sz="0" w:space="0" w:color="auto"/>
                                                            <w:bottom w:val="none" w:sz="0" w:space="0" w:color="auto"/>
                                                            <w:right w:val="none" w:sz="0" w:space="0" w:color="auto"/>
                                                          </w:divBdr>
                                                        </w:div>
                                                        <w:div w:id="1198738780">
                                                          <w:marLeft w:val="-450"/>
                                                          <w:marRight w:val="-450"/>
                                                          <w:marTop w:val="0"/>
                                                          <w:marBottom w:val="0"/>
                                                          <w:divBdr>
                                                            <w:top w:val="none" w:sz="0" w:space="0" w:color="auto"/>
                                                            <w:left w:val="none" w:sz="0" w:space="0" w:color="auto"/>
                                                            <w:bottom w:val="none" w:sz="0" w:space="0" w:color="auto"/>
                                                            <w:right w:val="none" w:sz="0" w:space="0" w:color="auto"/>
                                                          </w:divBdr>
                                                          <w:divsChild>
                                                            <w:div w:id="198727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online.columbiasouthern.edu/webapps/discussionboard/do/message?action=email_user&amp;MF=true&amp;course_id=_68901_1&amp;conf_id=_72177_1&amp;forum_id=_541117_1&amp;message_id=_13002433_1&amp;nav=db_thread_list&amp;thread_id=12591049&amp;nav=db_thread_list&amp;user_id=_182286_1" TargetMode="External"/><Relationship Id="rId4" Type="http://schemas.openxmlformats.org/officeDocument/2006/relationships/hyperlink" Target="javascript:Message.editOrReplyMessage(%20'_13002433_1',%20replyUrl+'_13002433_1&amp;quote=true',%20$('_13002433_1'),%20false,%20true%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277</Words>
  <Characters>1580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McDaniel</dc:creator>
  <cp:keywords/>
  <dc:description/>
  <cp:lastModifiedBy>Tony McDaniel</cp:lastModifiedBy>
  <cp:revision>1</cp:revision>
  <dcterms:created xsi:type="dcterms:W3CDTF">2017-05-30T17:45:00Z</dcterms:created>
  <dcterms:modified xsi:type="dcterms:W3CDTF">2017-05-30T17:50:00Z</dcterms:modified>
</cp:coreProperties>
</file>